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EA" w:rsidRDefault="00482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5281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</w:tblGrid>
      <w:tr w:rsidR="00482FEA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b/>
              </w:rPr>
              <w:t xml:space="preserve">Unità Di Apprendimento N. 1    </w:t>
            </w:r>
            <w:proofErr w:type="gramStart"/>
            <w:r>
              <w:rPr>
                <w:rFonts w:ascii="Book Antiqua" w:eastAsia="Book Antiqua" w:hAnsi="Book Antiqua" w:cs="Book Antiqua"/>
                <w:b/>
              </w:rPr>
              <w:t xml:space="preserve">   “</w:t>
            </w:r>
            <w:proofErr w:type="spellStart"/>
            <w:proofErr w:type="gramEnd"/>
            <w:r>
              <w:rPr>
                <w:rFonts w:ascii="Book Antiqua" w:eastAsia="Book Antiqua" w:hAnsi="Book Antiqua" w:cs="Book Antiqua"/>
                <w:b/>
              </w:rPr>
              <w:t>Holidays</w:t>
            </w:r>
            <w:proofErr w:type="spellEnd"/>
            <w:r>
              <w:rPr>
                <w:rFonts w:ascii="Book Antiqua" w:eastAsia="Book Antiqua" w:hAnsi="Book Antiqua" w:cs="Book Antiqua"/>
                <w:b/>
              </w:rPr>
              <w:t>”</w:t>
            </w:r>
          </w:p>
          <w:p w:rsidR="00482FEA" w:rsidRDefault="008117E7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b/>
              </w:rPr>
              <w:t>Discipline Coinvolte</w:t>
            </w:r>
            <w:r>
              <w:rPr>
                <w:rFonts w:ascii="Book Antiqua" w:eastAsia="Book Antiqua" w:hAnsi="Book Antiqua" w:cs="Book Antiqua"/>
              </w:rPr>
              <w:t>: Inglese</w:t>
            </w:r>
          </w:p>
          <w:p w:rsidR="00482FEA" w:rsidRDefault="008117E7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</w:rPr>
              <w:t>Collegamenti Interdisciplinari: Italiano, Scienze, Tecnologia</w:t>
            </w:r>
          </w:p>
          <w:p w:rsidR="00482FEA" w:rsidRDefault="008117E7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Classi Coinvolte: Scuola Secondaria classe 3 </w:t>
            </w:r>
          </w:p>
          <w:p w:rsidR="00482FEA" w:rsidRDefault="008117E7">
            <w:pPr>
              <w:spacing w:after="0"/>
            </w:pPr>
            <w:r>
              <w:rPr>
                <w:rFonts w:ascii="Book Antiqua" w:eastAsia="Book Antiqua" w:hAnsi="Book Antiqua" w:cs="Book Antiqua"/>
              </w:rPr>
              <w:t>Tempo Di Svolgimento: Novembre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Profilo Di Competenze</w:t>
            </w:r>
          </w:p>
          <w:p w:rsidR="00482FEA" w:rsidRDefault="008117E7"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•Comprendere oralmente e per </w:t>
            </w:r>
            <w:proofErr w:type="gramStart"/>
            <w:r>
              <w:rPr>
                <w:rFonts w:ascii="Book Antiqua" w:eastAsia="Book Antiqua" w:hAnsi="Book Antiqua" w:cs="Book Antiqua"/>
                <w:sz w:val="18"/>
                <w:szCs w:val="18"/>
              </w:rPr>
              <w:t>iscritto  i</w:t>
            </w:r>
            <w:proofErr w:type="gramEnd"/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 punti essenziali di testi in lingua standard su argomenti familiari o di studio che affrontano normalmente a scuola e  nel  tempo libero. </w:t>
            </w:r>
          </w:p>
          <w:p w:rsidR="00482FEA" w:rsidRDefault="008117E7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•Discutere in contesti familiari e su argomenti noti con uno o più interlocutori. </w:t>
            </w:r>
          </w:p>
          <w:p w:rsidR="00482FEA" w:rsidRDefault="008117E7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•Descrivere oralmente situazioni, raccontare avvenimenti ed esperienze personali, esporre argomenti di studio</w:t>
            </w:r>
          </w:p>
          <w:p w:rsidR="00482FEA" w:rsidRDefault="008117E7">
            <w:r>
              <w:rPr>
                <w:rFonts w:ascii="Book Antiqua" w:eastAsia="Book Antiqua" w:hAnsi="Book Antiqua" w:cs="Book Antiqua"/>
                <w:sz w:val="20"/>
                <w:szCs w:val="20"/>
              </w:rPr>
              <w:t>•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Leggere testi informativi e ascoltare spiegazioni attinenti a contenuti di studio o di altre discipline</w:t>
            </w:r>
          </w:p>
          <w:p w:rsidR="00482FEA" w:rsidRDefault="008117E7">
            <w:pPr>
              <w:rPr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•Scrivere semplici resoconti e comporre brevi lettere o messaggi rivolti a coetanei e familiari</w:t>
            </w:r>
          </w:p>
          <w:p w:rsidR="00482FEA" w:rsidRDefault="008117E7">
            <w:r>
              <w:rPr>
                <w:rFonts w:ascii="Book Antiqua" w:eastAsia="Book Antiqua" w:hAnsi="Book Antiqua" w:cs="Book Antiqua"/>
                <w:sz w:val="18"/>
                <w:szCs w:val="18"/>
              </w:rPr>
              <w:t>•Individuare gli elementi culturali veicolati dalla lingua materna o di scolarizzazione e</w:t>
            </w:r>
            <w:bookmarkStart w:id="0" w:name="_GoBack"/>
            <w:bookmarkEnd w:id="0"/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 confrontarli con quelli veicolati dalla lingua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straniera senza atteggiamenti di rifiuto</w:t>
            </w:r>
          </w:p>
          <w:p w:rsidR="00482FEA" w:rsidRDefault="008117E7">
            <w:r>
              <w:rPr>
                <w:rFonts w:ascii="Book Antiqua" w:eastAsia="Book Antiqua" w:hAnsi="Book Antiqua" w:cs="Book Antiqua"/>
                <w:sz w:val="18"/>
                <w:szCs w:val="18"/>
              </w:rPr>
              <w:t>•Affrontare situazioni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nuove attingendo al proprio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lastRenderedPageBreak/>
              <w:t>repertorio linguistico, usare la lingua per apprendere argomenti anche di ambiti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18"/>
                <w:szCs w:val="18"/>
              </w:rPr>
              <w:t>disciplinari diversi e collaborare fattivamente con compagni nella realizzazione di attività e progetti</w:t>
            </w:r>
          </w:p>
        </w:tc>
        <w:tc>
          <w:tcPr>
            <w:tcW w:w="266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>Competenze chiave europee</w:t>
            </w:r>
          </w:p>
          <w:p w:rsidR="00482FEA" w:rsidRDefault="0081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- competenza alfabetica funzionale;</w:t>
            </w:r>
          </w:p>
          <w:p w:rsidR="00482FEA" w:rsidRDefault="0081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 multilinguistica;</w:t>
            </w:r>
          </w:p>
          <w:p w:rsidR="00482FEA" w:rsidRDefault="0081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digitale;</w:t>
            </w:r>
          </w:p>
          <w:p w:rsidR="00482FEA" w:rsidRDefault="0081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 personale, sociale e capacità di imparare ad imparare;</w:t>
            </w:r>
          </w:p>
          <w:p w:rsidR="00482FEA" w:rsidRDefault="0081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sociale e civica in materia di cittadinanza;</w:t>
            </w:r>
          </w:p>
          <w:p w:rsidR="00482FEA" w:rsidRDefault="0081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</w:pP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-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competenza</w:t>
            </w:r>
            <w:r>
              <w:rPr>
                <w:rFonts w:ascii="Book Antiqua" w:eastAsia="Book Antiqua" w:hAnsi="Book Antiqua" w:cs="Book Antiqua"/>
                <w:b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222222"/>
                <w:sz w:val="20"/>
                <w:szCs w:val="20"/>
              </w:rPr>
              <w:t>imprenditoriale</w:t>
            </w:r>
          </w:p>
          <w:p w:rsidR="00482FEA" w:rsidRDefault="00482FEA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</w:p>
        </w:tc>
      </w:tr>
      <w:tr w:rsidR="00482FEA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Contenuti specifici</w:t>
            </w:r>
          </w:p>
          <w:p w:rsidR="00482FEA" w:rsidRDefault="0081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:rsidR="00482FEA" w:rsidRDefault="00482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482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482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482FEA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482FEA" w:rsidRDefault="00482FE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L’alunno comprende brevi messaggi orali e scritti relativi ad ambiti familiari. </w:t>
            </w:r>
          </w:p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Comunica oralmente in attività che richiedono solo uno scambio di informazioni semplice e diretto su argomenti familiari e abituali. </w:t>
            </w:r>
          </w:p>
          <w:p w:rsidR="00482FEA" w:rsidRDefault="008117E7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Descrive oralmente e per iscritto, in modo semplice, aspetti del proprio vissuto e del proprio ambiente.</w:t>
            </w:r>
          </w:p>
          <w:p w:rsidR="00482FEA" w:rsidRDefault="008117E7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Legge brevi e semplici testi con tecniche adeguate allo scopo. </w:t>
            </w:r>
          </w:p>
          <w:p w:rsidR="00482FEA" w:rsidRDefault="008117E7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Chiede spiegazioni, svolge i compiti secondo le indicazioni date in lingua straniera dall’insegnante.</w:t>
            </w:r>
          </w:p>
          <w:p w:rsidR="00482FEA" w:rsidRDefault="008117E7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Stabilisce relazioni tra semplici elementi linguistico-comunicativi e culturali propri delle lingue di studio.</w:t>
            </w:r>
          </w:p>
          <w:p w:rsidR="00482FEA" w:rsidRDefault="008117E7">
            <w:p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- Confronta i risultati conseguiti in lingue diverse e le strategie utilizzate per imparare. </w:t>
            </w:r>
          </w:p>
          <w:p w:rsidR="00482FEA" w:rsidRDefault="00482FEA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482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482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482FEA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482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482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482FEA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  <w:t>Lessico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Holidays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holiday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experiences</w:t>
            </w:r>
            <w:proofErr w:type="spellEnd"/>
          </w:p>
          <w:p w:rsidR="00482FEA" w:rsidRDefault="008117E7">
            <w:pP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  <w:t>Strutture grammaticali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Pasr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Participle</w:t>
            </w:r>
            <w:proofErr w:type="spellEnd"/>
          </w:p>
          <w:p w:rsidR="00482FEA" w:rsidRDefault="008117E7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Present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Perfect (forma affermativa, negativa, interrogativa, risposte brevi)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Been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gone</w:t>
            </w:r>
            <w:proofErr w:type="spellEnd"/>
          </w:p>
          <w:p w:rsidR="00482FEA" w:rsidRDefault="008117E7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Present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Perfect/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Past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Simple</w:t>
            </w:r>
          </w:p>
          <w:p w:rsidR="00482FEA" w:rsidRDefault="00482FEA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</w:p>
          <w:p w:rsidR="00482FEA" w:rsidRDefault="008117E7">
            <w:pP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18"/>
                <w:szCs w:val="18"/>
                <w:u w:val="single"/>
              </w:rPr>
              <w:t>Funzioni comunicative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lastRenderedPageBreak/>
              <w:t>Talk</w:t>
            </w:r>
            <w:r w:rsidR="00EC0286"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ing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about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C0286"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past</w:t>
            </w:r>
            <w:proofErr w:type="spellEnd"/>
            <w:r w:rsidR="00EC0286"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C0286"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experiences</w:t>
            </w:r>
            <w:proofErr w:type="spellEnd"/>
          </w:p>
          <w:p w:rsidR="00482FEA" w:rsidRDefault="00482FEA" w:rsidP="00EC0286">
            <w:pP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lastRenderedPageBreak/>
              <w:t>Listening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t>/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t>reading</w:t>
            </w:r>
            <w:proofErr w:type="spellEnd"/>
          </w:p>
          <w:p w:rsidR="00482FEA" w:rsidRDefault="00482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Arial" w:eastAsia="Arial" w:hAnsi="Arial" w:cs="Arial"/>
                <w:sz w:val="18"/>
                <w:szCs w:val="18"/>
              </w:rPr>
            </w:pPr>
          </w:p>
          <w:p w:rsidR="00482FEA" w:rsidRDefault="008117E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Comprendere informazioni su diversi tipi di vacanze ed esperienze fatte in vacanza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Ascoltare per ricavare informazioni da brani sull’ecoturismo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 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t>Speaking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t xml:space="preserve"> </w:t>
            </w:r>
          </w:p>
          <w:p w:rsidR="00482FEA" w:rsidRDefault="008117E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Parlare di esperienze </w:t>
            </w:r>
            <w:r w:rsidR="00EC0286">
              <w:rPr>
                <w:rFonts w:ascii="Arial" w:eastAsia="Arial" w:hAnsi="Arial" w:cs="Arial"/>
                <w:sz w:val="18"/>
                <w:szCs w:val="18"/>
              </w:rPr>
              <w:t>recentemente vissute</w:t>
            </w:r>
          </w:p>
          <w:p w:rsidR="00482FEA" w:rsidRPr="00EC0286" w:rsidRDefault="00EC0286">
            <w:pPr>
              <w:rPr>
                <w:rFonts w:ascii="Book Antiqua" w:eastAsia="Book Antiqua" w:hAnsi="Book Antiqua" w:cs="Book Antiqua"/>
                <w:sz w:val="18"/>
                <w:szCs w:val="18"/>
              </w:rPr>
            </w:pPr>
            <w:r w:rsidRPr="00EC0286">
              <w:rPr>
                <w:rFonts w:ascii="Book Antiqua" w:eastAsia="Book Antiqua" w:hAnsi="Book Antiqua" w:cs="Book Antiqua"/>
                <w:sz w:val="18"/>
                <w:szCs w:val="18"/>
              </w:rPr>
              <w:t>Esprimere le proprie idee, vantaggi e svantaggi dell’ecoturismo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    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18"/>
                <w:szCs w:val="18"/>
                <w:u w:val="single"/>
              </w:rPr>
              <w:lastRenderedPageBreak/>
              <w:t>Writing</w:t>
            </w:r>
            <w:proofErr w:type="spellEnd"/>
          </w:p>
          <w:p w:rsidR="00482FEA" w:rsidRDefault="008117E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Scrivere un brano su una esperienza fatta in vacanza</w:t>
            </w:r>
          </w:p>
          <w:p w:rsidR="00EC0286" w:rsidRDefault="00EC028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Riassumere un breve testo</w:t>
            </w:r>
          </w:p>
          <w:p w:rsidR="00482FEA" w:rsidRDefault="00482FEA">
            <w:pPr>
              <w:rPr>
                <w:rFonts w:ascii="Book Antiqua" w:eastAsia="Book Antiqua" w:hAnsi="Book Antiqua" w:cs="Book Antiqua"/>
                <w:sz w:val="18"/>
                <w:szCs w:val="18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482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sz w:val="18"/>
                <w:szCs w:val="18"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482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Book Antiqua" w:eastAsia="Book Antiqua" w:hAnsi="Book Antiqua" w:cs="Book Antiqua"/>
                <w:sz w:val="18"/>
                <w:szCs w:val="18"/>
              </w:rPr>
            </w:pPr>
          </w:p>
        </w:tc>
      </w:tr>
      <w:tr w:rsidR="00482FEA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/>
              <w:jc w:val="center"/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Lavoro individuale e di gruppo </w:t>
            </w:r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education</w:t>
            </w:r>
            <w:proofErr w:type="spellEnd"/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Classi aperte</w:t>
            </w:r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guidate e non                                                                                            </w:t>
            </w:r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frontali e/o interattive</w:t>
            </w:r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Spiegazioni in presenza </w:t>
            </w:r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registrate dal docente</w:t>
            </w:r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Approfondimento, recupero e potenziamento </w:t>
            </w:r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Video lezioni</w:t>
            </w:r>
          </w:p>
          <w:p w:rsidR="00482FEA" w:rsidRDefault="008117E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 elaborati corretti </w:t>
            </w:r>
          </w:p>
        </w:tc>
        <w:tc>
          <w:tcPr>
            <w:tcW w:w="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/>
              <w:jc w:val="center"/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482FEA" w:rsidRDefault="008117E7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482FEA" w:rsidRDefault="008117E7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482FEA" w:rsidRDefault="008117E7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482FEA" w:rsidRDefault="008117E7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482FEA" w:rsidRDefault="008117E7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482FEA" w:rsidRDefault="008117E7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482FEA" w:rsidRDefault="008117E7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-Tube</w:t>
            </w:r>
          </w:p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Dizionari online</w:t>
            </w:r>
          </w:p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E-book</w:t>
            </w:r>
          </w:p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  <w:highlight w:val="yellow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Open </w:t>
            </w:r>
            <w:proofErr w:type="spellStart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contents</w:t>
            </w:r>
            <w:proofErr w:type="spellEnd"/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Prepara un format sulle </w:t>
            </w:r>
            <w:r w:rsidR="00B459B1">
              <w:rPr>
                <w:rFonts w:ascii="Book Antiqua" w:eastAsia="Book Antiqua" w:hAnsi="Book Antiqua" w:cs="Book Antiqua"/>
                <w:sz w:val="20"/>
                <w:szCs w:val="20"/>
              </w:rPr>
              <w:t>attività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da fare </w:t>
            </w:r>
            <w:r w:rsidR="00B459B1">
              <w:rPr>
                <w:rFonts w:ascii="Book Antiqua" w:eastAsia="Book Antiqua" w:hAnsi="Book Antiqua" w:cs="Book Antiqua"/>
                <w:sz w:val="20"/>
                <w:szCs w:val="20"/>
              </w:rPr>
              <w:t>durante diversi tipi di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 w:rsidR="00B459B1">
              <w:rPr>
                <w:rFonts w:ascii="Book Antiqua" w:eastAsia="Book Antiqua" w:hAnsi="Book Antiqua" w:cs="Book Antiqua"/>
                <w:sz w:val="20"/>
                <w:szCs w:val="20"/>
              </w:rPr>
              <w:t>vacanze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Prepara un video/</w:t>
            </w:r>
            <w:proofErr w:type="spellStart"/>
            <w:r>
              <w:rPr>
                <w:rFonts w:ascii="Book Antiqua" w:eastAsia="Book Antiqua" w:hAnsi="Book Antiqua" w:cs="Book Antiqua"/>
                <w:sz w:val="20"/>
                <w:szCs w:val="20"/>
              </w:rPr>
              <w:t>ppt</w:t>
            </w:r>
            <w:proofErr w:type="spellEnd"/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su una vacanza che vorresti fare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/Valutazione</w:t>
            </w:r>
          </w:p>
          <w:p w:rsidR="00482FEA" w:rsidRDefault="008117E7">
            <w:pP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Colloqui e verifiche orali ; test a tempo; verifiche e prove scritte; test con </w:t>
            </w:r>
            <w:proofErr w:type="spellStart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google</w:t>
            </w:r>
            <w:proofErr w:type="spellEnd"/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moduli</w:t>
            </w:r>
          </w:p>
        </w:tc>
      </w:tr>
      <w:tr w:rsidR="00482FEA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482FEA" w:rsidRDefault="008117E7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(ARGO), Classi virtuali (G-Suite)</w:t>
            </w:r>
          </w:p>
        </w:tc>
        <w:tc>
          <w:tcPr>
            <w:tcW w:w="762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Registro elettronico e/o altri strumenti Argo</w:t>
            </w:r>
          </w:p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utilizzo giornaliero per la condivisione delle attività</w:t>
            </w:r>
          </w:p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482FEA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482FEA" w:rsidRDefault="008117E7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482FEA" w:rsidRDefault="008117E7">
            <w:pPr>
              <w:spacing w:after="0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482FEA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482FEA" w:rsidRDefault="008117E7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Comprendere un discorso chiaro in lingua standard su argomenti familiari, di attualità, di interesse sociale o di studio</w:t>
            </w:r>
          </w:p>
          <w:p w:rsidR="00482FEA" w:rsidRDefault="008117E7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Leggere brani con tecniche adeguate allo scopo</w:t>
            </w:r>
          </w:p>
          <w:p w:rsidR="00482FEA" w:rsidRDefault="008117E7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Comprendere brani su argomenti relativi alla vita quotidiana, di attualità o riferite a esperienze vissute</w:t>
            </w:r>
          </w:p>
          <w:p w:rsidR="00482FEA" w:rsidRDefault="008117E7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Comunicare e interagire in scambi dialogici riguardanti la vita personale, sociale, di attualità, di interesse generale o di studio</w:t>
            </w:r>
          </w:p>
          <w:p w:rsidR="00482FEA" w:rsidRDefault="008117E7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Scrivere testi per descrivere in termini semplici aspetti del proprio ambiente, del proprio vissuto e delle proprie aspirazioni future motivando opinioni o scelte</w:t>
            </w:r>
          </w:p>
          <w:p w:rsidR="00482FEA" w:rsidRDefault="008117E7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t>Rilevare semplici analogie e differenze d’uso delle strutture morfo-sintattiche con la lingua madre</w:t>
            </w:r>
          </w:p>
          <w:p w:rsidR="00482FEA" w:rsidRDefault="008117E7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color w:val="000000"/>
                <w:sz w:val="18"/>
                <w:szCs w:val="18"/>
              </w:rPr>
              <w:lastRenderedPageBreak/>
              <w:t xml:space="preserve">Individuare e confrontare abitudini e stili di vita nelle diverse culture, analizzare tematiche interdisciplinari e saperle esporre </w:t>
            </w:r>
          </w:p>
        </w:tc>
      </w:tr>
      <w:tr w:rsidR="00482FEA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482FEA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b/>
                <w:sz w:val="18"/>
                <w:szCs w:val="18"/>
              </w:rPr>
              <w:t xml:space="preserve">Modalità 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restituzione degli elaborati corretti 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rispetto dei tempi di consegna;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livello di interazione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colloqui e verifiche orali;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 xml:space="preserve">conversazioni e materiale strutturato 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test a tempo (domanda a risposta chiusa, aperta e multipla) anche attraverso piattaforme e programmi specializzati;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verifiche, prove scritte e schede preordinate – strutturate- guidate;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utilizzo di prove per classi parallele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regolarità e rispetto delle scadenze;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impegno nell’elaborazione e nella rimessa degli elaborati.</w:t>
            </w:r>
          </w:p>
          <w:p w:rsidR="00482FEA" w:rsidRDefault="008117E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18"/>
                <w:szCs w:val="18"/>
              </w:rPr>
            </w:pPr>
            <w:r>
              <w:rPr>
                <w:rFonts w:ascii="Book Antiqua" w:eastAsia="Book Antiqua" w:hAnsi="Book Antiqua" w:cs="Book Antiqua"/>
                <w:sz w:val="18"/>
                <w:szCs w:val="18"/>
              </w:rPr>
              <w:t>osservazioni dell’insegnante.</w:t>
            </w:r>
          </w:p>
        </w:tc>
      </w:tr>
      <w:tr w:rsidR="00482FEA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482FEA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482FEA" w:rsidRDefault="008117E7" w:rsidP="00EC028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482FEA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482FEA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482FEA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482FEA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 w:rsidP="00EC028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2FEA" w:rsidRDefault="008117E7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482FEA" w:rsidRDefault="00482FEA">
      <w:pPr>
        <w:spacing w:after="0" w:line="240" w:lineRule="auto"/>
        <w:rPr>
          <w:rFonts w:ascii="Book Antiqua" w:eastAsia="Book Antiqua" w:hAnsi="Book Antiqua" w:cs="Book Antiqua"/>
          <w:color w:val="000000"/>
          <w:sz w:val="20"/>
          <w:szCs w:val="20"/>
        </w:rPr>
      </w:pPr>
    </w:p>
    <w:p w:rsidR="00482FEA" w:rsidRDefault="00482FEA">
      <w:pPr>
        <w:spacing w:after="0" w:line="240" w:lineRule="auto"/>
        <w:rPr>
          <w:rFonts w:ascii="Book Antiqua" w:eastAsia="Book Antiqua" w:hAnsi="Book Antiqua" w:cs="Book Antiqua"/>
          <w:color w:val="000000"/>
          <w:sz w:val="20"/>
          <w:szCs w:val="20"/>
        </w:rPr>
      </w:pPr>
    </w:p>
    <w:p w:rsidR="00482FEA" w:rsidRDefault="00482FEA">
      <w:pPr>
        <w:spacing w:after="0" w:line="240" w:lineRule="auto"/>
        <w:rPr>
          <w:rFonts w:ascii="Book Antiqua" w:eastAsia="Book Antiqua" w:hAnsi="Book Antiqua" w:cs="Book Antiqua"/>
          <w:color w:val="000000"/>
          <w:sz w:val="20"/>
          <w:szCs w:val="20"/>
        </w:rPr>
      </w:pPr>
    </w:p>
    <w:p w:rsidR="00482FEA" w:rsidRDefault="008117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Book Antiqua" w:eastAsia="Book Antiqua" w:hAnsi="Book Antiqua" w:cs="Book Antiqua"/>
          <w:color w:val="000000"/>
          <w:sz w:val="20"/>
          <w:szCs w:val="20"/>
        </w:rPr>
        <w:t>OBIETTIVI MINIMI:</w:t>
      </w:r>
    </w:p>
    <w:p w:rsidR="00482FEA" w:rsidRDefault="00482F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300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482FEA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482FEA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482FEA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482FEA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scrive frasi minime, brevi testi e lettere su tematiche conosciute. </w:t>
            </w:r>
          </w:p>
        </w:tc>
      </w:tr>
      <w:tr w:rsidR="00482FEA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482FEA"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2FEA" w:rsidRDefault="00811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L’alunno riconosce aspetti della cultura e della civiltà studiati.</w:t>
            </w:r>
          </w:p>
        </w:tc>
      </w:tr>
    </w:tbl>
    <w:p w:rsidR="00482FEA" w:rsidRDefault="00482FEA">
      <w:pPr>
        <w:rPr>
          <w:rFonts w:ascii="Arial" w:eastAsia="Arial" w:hAnsi="Arial" w:cs="Arial"/>
        </w:rPr>
      </w:pPr>
    </w:p>
    <w:p w:rsidR="00482FEA" w:rsidRDefault="00482FEA"/>
    <w:sectPr w:rsidR="00482FEA">
      <w:pgSz w:w="16838" w:h="11906" w:orient="landscape"/>
      <w:pgMar w:top="283" w:right="1417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E24BE"/>
    <w:multiLevelType w:val="multilevel"/>
    <w:tmpl w:val="A1C696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AC33FE7"/>
    <w:multiLevelType w:val="multilevel"/>
    <w:tmpl w:val="750E290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pStyle w:val="Titolo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55AB4C9C"/>
    <w:multiLevelType w:val="multilevel"/>
    <w:tmpl w:val="696E213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FEA"/>
    <w:rsid w:val="00482FEA"/>
    <w:rsid w:val="008117E7"/>
    <w:rsid w:val="00B459B1"/>
    <w:rsid w:val="00BA422D"/>
    <w:rsid w:val="00EC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4F874-4D87-4BEA-B055-2CB1FE54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A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</w:pPr>
    <w:rPr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b/>
      <w:sz w:val="20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tbBD6CBlxAoUfncCZZK/sBjmzA==">CgMxLjA4AHIhMUwwQ3NqSzVseGZrZ0c1NFFhNHNMa0FydDBHV3hoWF83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1035</Words>
  <Characters>5901</Characters>
  <Application>Microsoft Office Word</Application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2025-10-16T11:18:00Z</dcterms:created>
  <dcterms:modified xsi:type="dcterms:W3CDTF">2025-10-17T08:42:00Z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